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F0" w:rsidRDefault="00EE16F0" w:rsidP="00EE16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КАЗЕННОЕ УЧРЕЖДЕНИЕ ДОШКОЛЬНАЯ ОБРАЗОВАТЕЛЬНАЯ ОРГАНИЗАЦИЯ ЗАПОРОЖСКОЙ ОБЛАСТИ «ДЕТСКИЙ САД № 44 «РАДУГА» Г.МЕЛИТОПОЛЬ</w:t>
      </w:r>
    </w:p>
    <w:p w:rsidR="00EE16F0" w:rsidRDefault="00EE16F0" w:rsidP="00EE16F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1239000001349, ИНН 9001015510, КПП 900101001</w:t>
      </w:r>
    </w:p>
    <w:p w:rsidR="00EE16F0" w:rsidRDefault="00EE16F0" w:rsidP="00EE16F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B19C6" wp14:editId="7428A63B">
                <wp:simplePos x="0" y="0"/>
                <wp:positionH relativeFrom="column">
                  <wp:posOffset>-154305</wp:posOffset>
                </wp:positionH>
                <wp:positionV relativeFrom="paragraph">
                  <wp:posOffset>55245</wp:posOffset>
                </wp:positionV>
                <wp:extent cx="5695950" cy="19050"/>
                <wp:effectExtent l="19050" t="19050" r="19050" b="190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DC877" id="Прямая соединительная линия 1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5pt,4.35pt" to="436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EE16F0" w:rsidRDefault="00EE16F0" w:rsidP="00EE16F0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272318, Запорожская область, М.Р-Н МЕЛИТОПОЛЬСКИЙ, Г.П.МЕЛИТОПОЛЬСКОЕ, Г.МЕЛИТОПОЛЬ, УЛ.БРИВ-ЛА-ГАЙАРД, Д.17</w:t>
      </w:r>
    </w:p>
    <w:p w:rsidR="00CE3686" w:rsidRDefault="00CE3686" w:rsidP="00CE36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3686" w:rsidRDefault="00CE3686" w:rsidP="00CE36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E3686" w:rsidRPr="00CE3686" w:rsidRDefault="00EE16F0" w:rsidP="00CE3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2023</w:t>
      </w:r>
      <w:r w:rsidR="00CE3686">
        <w:rPr>
          <w:rFonts w:ascii="Times New Roman" w:hAnsi="Times New Roman" w:cs="Times New Roman"/>
          <w:sz w:val="28"/>
          <w:szCs w:val="28"/>
        </w:rPr>
        <w:t xml:space="preserve">                               г. Мелитополь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CE3686" w:rsidRDefault="00CE3686">
      <w:pPr>
        <w:rPr>
          <w:lang w:val="uk-UA"/>
        </w:rPr>
      </w:pPr>
    </w:p>
    <w:p w:rsidR="00CE3686" w:rsidRPr="00CE3686" w:rsidRDefault="00CE3686" w:rsidP="00CE36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3686">
        <w:rPr>
          <w:rFonts w:ascii="Times New Roman" w:hAnsi="Times New Roman" w:cs="Times New Roman"/>
          <w:b/>
          <w:sz w:val="28"/>
          <w:szCs w:val="28"/>
        </w:rPr>
        <w:t xml:space="preserve">О запрете незаконного сбора денежных средств </w:t>
      </w:r>
    </w:p>
    <w:p w:rsidR="00CE3686" w:rsidRDefault="00CE3686" w:rsidP="00CE36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3686">
        <w:rPr>
          <w:rFonts w:ascii="Times New Roman" w:hAnsi="Times New Roman" w:cs="Times New Roman"/>
          <w:b/>
          <w:sz w:val="28"/>
          <w:szCs w:val="28"/>
        </w:rPr>
        <w:t xml:space="preserve">с родителей (законных представителей)  </w:t>
      </w:r>
    </w:p>
    <w:p w:rsidR="00CE3686" w:rsidRDefault="00EE16F0" w:rsidP="00CE36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воспитанников ДОО</w:t>
      </w:r>
      <w:bookmarkStart w:id="0" w:name="_GoBack"/>
      <w:bookmarkEnd w:id="0"/>
      <w:r w:rsidR="00CE3686" w:rsidRPr="00CE3686">
        <w:rPr>
          <w:rFonts w:ascii="Times New Roman" w:hAnsi="Times New Roman" w:cs="Times New Roman"/>
          <w:b/>
          <w:sz w:val="28"/>
          <w:szCs w:val="28"/>
        </w:rPr>
        <w:t xml:space="preserve"> № 44</w:t>
      </w:r>
    </w:p>
    <w:p w:rsidR="00CE3686" w:rsidRPr="00CE3686" w:rsidRDefault="00CE3686" w:rsidP="00CE36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3686" w:rsidRPr="00CE3686" w:rsidRDefault="00CE3686" w:rsidP="00CE3686">
      <w:pPr>
        <w:jc w:val="both"/>
        <w:rPr>
          <w:rFonts w:ascii="Times New Roman" w:hAnsi="Times New Roman" w:cs="Times New Roman"/>
          <w:sz w:val="28"/>
          <w:szCs w:val="28"/>
        </w:rPr>
      </w:pPr>
      <w:r w:rsidRPr="00CE3686">
        <w:rPr>
          <w:rFonts w:ascii="Times New Roman" w:hAnsi="Times New Roman" w:cs="Times New Roman"/>
          <w:sz w:val="28"/>
          <w:szCs w:val="28"/>
        </w:rPr>
        <w:t>В целях предупреждения незаконного сбора денежных средств с родителей (зако</w:t>
      </w:r>
      <w:r>
        <w:rPr>
          <w:rFonts w:ascii="Times New Roman" w:hAnsi="Times New Roman" w:cs="Times New Roman"/>
          <w:sz w:val="28"/>
          <w:szCs w:val="28"/>
        </w:rPr>
        <w:t>нных представителей) воспитанников ДОУ</w:t>
      </w:r>
      <w:r w:rsidRPr="00CE3686">
        <w:rPr>
          <w:rFonts w:ascii="Times New Roman" w:hAnsi="Times New Roman" w:cs="Times New Roman"/>
          <w:sz w:val="28"/>
          <w:szCs w:val="28"/>
        </w:rPr>
        <w:t xml:space="preserve">, в соответствии с Законом РФ от 25.12.2008 г. № 273-ФЗ «О противодействии коррупции», Федеральным законом от 29.12.2012 г. № 273 «Об образовании в Российской Федерации», в целях обеспечения государственных гарантий реализации прав на получение общедоступного и </w:t>
      </w:r>
      <w:proofErr w:type="gramStart"/>
      <w:r w:rsidRPr="00CE3686">
        <w:rPr>
          <w:rFonts w:ascii="Times New Roman" w:hAnsi="Times New Roman" w:cs="Times New Roman"/>
          <w:sz w:val="28"/>
          <w:szCs w:val="28"/>
        </w:rPr>
        <w:t>бесплатного  дошкольного</w:t>
      </w:r>
      <w:proofErr w:type="gramEnd"/>
      <w:r w:rsidRPr="00CE3686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CE3686" w:rsidRPr="00CE3686" w:rsidRDefault="00CE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686">
        <w:rPr>
          <w:rFonts w:ascii="Times New Roman" w:hAnsi="Times New Roman" w:cs="Times New Roman"/>
          <w:sz w:val="28"/>
          <w:szCs w:val="28"/>
        </w:rPr>
        <w:t xml:space="preserve"> р и </w:t>
      </w:r>
      <w:proofErr w:type="gramStart"/>
      <w:r w:rsidRPr="00CE36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3686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CE3686" w:rsidRPr="0074701D" w:rsidRDefault="00CE3686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 w:rsidRPr="0074701D">
        <w:rPr>
          <w:rFonts w:ascii="Times New Roman" w:hAnsi="Times New Roman" w:cs="Times New Roman"/>
          <w:sz w:val="28"/>
          <w:szCs w:val="28"/>
        </w:rPr>
        <w:t xml:space="preserve">1. Всем </w:t>
      </w:r>
      <w:proofErr w:type="gramStart"/>
      <w:r w:rsidRPr="0074701D">
        <w:rPr>
          <w:rFonts w:ascii="Times New Roman" w:hAnsi="Times New Roman" w:cs="Times New Roman"/>
          <w:sz w:val="28"/>
          <w:szCs w:val="28"/>
        </w:rPr>
        <w:t>сотрудникам  ДОУ</w:t>
      </w:r>
      <w:proofErr w:type="gramEnd"/>
      <w:r w:rsidRPr="0074701D">
        <w:rPr>
          <w:rFonts w:ascii="Times New Roman" w:hAnsi="Times New Roman" w:cs="Times New Roman"/>
          <w:sz w:val="28"/>
          <w:szCs w:val="28"/>
        </w:rPr>
        <w:t xml:space="preserve"> № 44 не допускать неправ</w:t>
      </w:r>
      <w:r w:rsidR="0074701D">
        <w:rPr>
          <w:rFonts w:ascii="Times New Roman" w:hAnsi="Times New Roman" w:cs="Times New Roman"/>
          <w:sz w:val="28"/>
          <w:szCs w:val="28"/>
        </w:rPr>
        <w:t xml:space="preserve">омерных сборов денежных средств с </w:t>
      </w:r>
      <w:r w:rsidRPr="0074701D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 воспитанников, принуждения со стороны работников ДОУ, органов самоуправления и родительской общественности к сбору денежных средств, внесению благотворительных взносов. </w:t>
      </w:r>
    </w:p>
    <w:p w:rsidR="00CE3686" w:rsidRPr="0074701D" w:rsidRDefault="00CE3686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 w:rsidRPr="0074701D">
        <w:rPr>
          <w:rFonts w:ascii="Times New Roman" w:hAnsi="Times New Roman" w:cs="Times New Roman"/>
          <w:sz w:val="28"/>
          <w:szCs w:val="28"/>
        </w:rPr>
        <w:t xml:space="preserve">2. Воспитателям осуществлять своевременный и постоянный контроль за деятельностью родительского комитета групп, не допускать оказания давления на </w:t>
      </w:r>
      <w:proofErr w:type="gramStart"/>
      <w:r w:rsidRPr="0074701D">
        <w:rPr>
          <w:rFonts w:ascii="Times New Roman" w:hAnsi="Times New Roman" w:cs="Times New Roman"/>
          <w:sz w:val="28"/>
          <w:szCs w:val="28"/>
        </w:rPr>
        <w:t>родителей  группы</w:t>
      </w:r>
      <w:proofErr w:type="gramEnd"/>
      <w:r w:rsidRPr="0074701D">
        <w:rPr>
          <w:rFonts w:ascii="Times New Roman" w:hAnsi="Times New Roman" w:cs="Times New Roman"/>
          <w:sz w:val="28"/>
          <w:szCs w:val="28"/>
        </w:rPr>
        <w:t xml:space="preserve"> по поводу сбора денежных средств. Обо всех случаях неправомерных действий родительского комитета незамедлительно докладывать заведующему ДОУ. </w:t>
      </w:r>
    </w:p>
    <w:p w:rsidR="0074701D" w:rsidRPr="0074701D" w:rsidRDefault="00CE3686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 w:rsidRPr="0074701D">
        <w:rPr>
          <w:rFonts w:ascii="Times New Roman" w:hAnsi="Times New Roman" w:cs="Times New Roman"/>
          <w:sz w:val="28"/>
          <w:szCs w:val="28"/>
        </w:rPr>
        <w:t>3. Запретить сотрудникам  ДОУ сбор наличных денежных средств на проведение культурно-</w:t>
      </w:r>
      <w:r w:rsidR="0074701D" w:rsidRPr="0074701D">
        <w:rPr>
          <w:rFonts w:ascii="Times New Roman" w:hAnsi="Times New Roman" w:cs="Times New Roman"/>
          <w:sz w:val="28"/>
          <w:szCs w:val="28"/>
        </w:rPr>
        <w:t>массовых мероприятий (</w:t>
      </w:r>
      <w:r w:rsidRPr="0074701D">
        <w:rPr>
          <w:rFonts w:ascii="Times New Roman" w:hAnsi="Times New Roman" w:cs="Times New Roman"/>
          <w:sz w:val="28"/>
          <w:szCs w:val="28"/>
        </w:rPr>
        <w:t>организация праздников, оформление праздничных ме</w:t>
      </w:r>
      <w:r w:rsidR="0074701D" w:rsidRPr="0074701D">
        <w:rPr>
          <w:rFonts w:ascii="Times New Roman" w:hAnsi="Times New Roman" w:cs="Times New Roman"/>
          <w:sz w:val="28"/>
          <w:szCs w:val="28"/>
        </w:rPr>
        <w:t>роприятий; поздравление детей</w:t>
      </w:r>
      <w:r w:rsidRPr="0074701D">
        <w:rPr>
          <w:rFonts w:ascii="Times New Roman" w:hAnsi="Times New Roman" w:cs="Times New Roman"/>
          <w:sz w:val="28"/>
          <w:szCs w:val="28"/>
        </w:rPr>
        <w:t>, приобретение призов; фотографирование; приобретение дополнительных пособий и расходных материалов и</w:t>
      </w:r>
      <w:r w:rsidR="0074701D" w:rsidRPr="0074701D">
        <w:rPr>
          <w:rFonts w:ascii="Times New Roman" w:hAnsi="Times New Roman" w:cs="Times New Roman"/>
          <w:sz w:val="28"/>
          <w:szCs w:val="28"/>
        </w:rPr>
        <w:t xml:space="preserve"> др.), организуемых для воспитанников</w:t>
      </w:r>
      <w:r w:rsidRPr="0074701D">
        <w:rPr>
          <w:rFonts w:ascii="Times New Roman" w:hAnsi="Times New Roman" w:cs="Times New Roman"/>
          <w:sz w:val="28"/>
          <w:szCs w:val="28"/>
        </w:rPr>
        <w:t xml:space="preserve"> по запросу родителей на добровольной основе во внеурочное время. </w:t>
      </w:r>
    </w:p>
    <w:p w:rsidR="0074701D" w:rsidRPr="0074701D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E3686" w:rsidRPr="0074701D">
        <w:rPr>
          <w:rFonts w:ascii="Times New Roman" w:hAnsi="Times New Roman" w:cs="Times New Roman"/>
          <w:sz w:val="28"/>
          <w:szCs w:val="28"/>
        </w:rPr>
        <w:t>. В протоколы родительских собраний вносить все вопросы, поднимаемые на родительских собраниях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3686" w:rsidRPr="0074701D">
        <w:rPr>
          <w:rFonts w:ascii="Times New Roman" w:hAnsi="Times New Roman" w:cs="Times New Roman"/>
          <w:sz w:val="28"/>
          <w:szCs w:val="28"/>
        </w:rPr>
        <w:t xml:space="preserve"> с отражением </w:t>
      </w:r>
      <w:proofErr w:type="gramStart"/>
      <w:r w:rsidR="00CE3686" w:rsidRPr="0074701D">
        <w:rPr>
          <w:rFonts w:ascii="Times New Roman" w:hAnsi="Times New Roman" w:cs="Times New Roman"/>
          <w:sz w:val="28"/>
          <w:szCs w:val="28"/>
        </w:rPr>
        <w:t>в обязательным порядке</w:t>
      </w:r>
      <w:proofErr w:type="gramEnd"/>
      <w:r w:rsidR="00CE3686" w:rsidRPr="0074701D">
        <w:rPr>
          <w:rFonts w:ascii="Times New Roman" w:hAnsi="Times New Roman" w:cs="Times New Roman"/>
          <w:sz w:val="28"/>
          <w:szCs w:val="28"/>
        </w:rPr>
        <w:t xml:space="preserve"> принимаемых решений по каждому во</w:t>
      </w:r>
      <w:r w:rsidRPr="0074701D">
        <w:rPr>
          <w:rFonts w:ascii="Times New Roman" w:hAnsi="Times New Roman" w:cs="Times New Roman"/>
          <w:sz w:val="28"/>
          <w:szCs w:val="28"/>
        </w:rPr>
        <w:t>просу и возникающих разногласий по поводу сбора денег.</w:t>
      </w:r>
    </w:p>
    <w:p w:rsidR="0074701D" w:rsidRPr="0074701D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686" w:rsidRPr="0074701D">
        <w:rPr>
          <w:rFonts w:ascii="Times New Roman" w:hAnsi="Times New Roman" w:cs="Times New Roman"/>
          <w:sz w:val="28"/>
          <w:szCs w:val="28"/>
        </w:rPr>
        <w:t>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</w:t>
      </w:r>
    </w:p>
    <w:p w:rsidR="0074701D" w:rsidRPr="0074701D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3686" w:rsidRPr="0074701D">
        <w:rPr>
          <w:rFonts w:ascii="Times New Roman" w:hAnsi="Times New Roman" w:cs="Times New Roman"/>
          <w:sz w:val="28"/>
          <w:szCs w:val="28"/>
        </w:rPr>
        <w:t xml:space="preserve">. За неисполнение требований данного приказа </w:t>
      </w:r>
      <w:r w:rsidRPr="0074701D">
        <w:rPr>
          <w:rFonts w:ascii="Times New Roman" w:hAnsi="Times New Roman" w:cs="Times New Roman"/>
          <w:sz w:val="28"/>
          <w:szCs w:val="28"/>
        </w:rPr>
        <w:t xml:space="preserve">виновные сотрудники будут </w:t>
      </w:r>
      <w:r w:rsidR="00CE3686" w:rsidRPr="0074701D">
        <w:rPr>
          <w:rFonts w:ascii="Times New Roman" w:hAnsi="Times New Roman" w:cs="Times New Roman"/>
          <w:sz w:val="28"/>
          <w:szCs w:val="28"/>
        </w:rPr>
        <w:t xml:space="preserve"> </w:t>
      </w:r>
      <w:r w:rsidRPr="0074701D">
        <w:rPr>
          <w:rFonts w:ascii="Times New Roman" w:hAnsi="Times New Roman" w:cs="Times New Roman"/>
          <w:sz w:val="28"/>
          <w:szCs w:val="28"/>
        </w:rPr>
        <w:t xml:space="preserve">привлечены </w:t>
      </w:r>
      <w:r w:rsidR="00CE3686" w:rsidRPr="0074701D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ответственности, вплоть до освобождения от занимаемой должности. </w:t>
      </w:r>
    </w:p>
    <w:p w:rsidR="00B30957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3686" w:rsidRPr="0074701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74701D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№ 44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И.В.Рубель</w:t>
      </w:r>
      <w:proofErr w:type="spellEnd"/>
    </w:p>
    <w:p w:rsidR="0074701D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</w:p>
    <w:p w:rsidR="0074701D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01D" w:rsidRPr="0074701D" w:rsidRDefault="0074701D" w:rsidP="007470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701D" w:rsidRPr="0074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A4"/>
    <w:rsid w:val="004C7479"/>
    <w:rsid w:val="005F51A4"/>
    <w:rsid w:val="0074701D"/>
    <w:rsid w:val="007F58E7"/>
    <w:rsid w:val="00CE3686"/>
    <w:rsid w:val="00EE16F0"/>
    <w:rsid w:val="00F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1573"/>
  <w15:docId w15:val="{ECDA44C6-5455-42CD-BD0B-A321AB06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Service-Comp</cp:lastModifiedBy>
  <cp:revision>4</cp:revision>
  <dcterms:created xsi:type="dcterms:W3CDTF">2022-10-10T16:06:00Z</dcterms:created>
  <dcterms:modified xsi:type="dcterms:W3CDTF">2024-01-31T11:03:00Z</dcterms:modified>
</cp:coreProperties>
</file>